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31C" w:rsidRPr="00BD4ED5" w:rsidRDefault="00C8331C" w:rsidP="00C8331C">
      <w:pPr>
        <w:jc w:val="center"/>
        <w:rPr>
          <w:rFonts w:ascii="GHEA Grapalat" w:hAnsi="GHEA Grapalat" w:cs="Sylfaen"/>
          <w:b/>
          <w:sz w:val="24"/>
          <w:szCs w:val="24"/>
          <w:u w:val="none"/>
        </w:rPr>
      </w:pPr>
      <w:r w:rsidRPr="00BD4ED5">
        <w:rPr>
          <w:rFonts w:ascii="GHEA Grapalat" w:hAnsi="GHEA Grapalat" w:cs="Sylfaen"/>
          <w:b/>
          <w:sz w:val="24"/>
          <w:szCs w:val="24"/>
          <w:u w:val="none"/>
        </w:rPr>
        <w:t>ՀԱՅՏԱՐԱՐՈՒԹՅՈՒՆ</w:t>
      </w:r>
    </w:p>
    <w:p w:rsidR="0090526F" w:rsidRPr="00A31BCC" w:rsidRDefault="00C8331C" w:rsidP="00C8331C">
      <w:pPr>
        <w:jc w:val="center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A31BCC">
        <w:rPr>
          <w:rFonts w:ascii="GHEA Grapalat" w:hAnsi="GHEA Grapalat" w:cs="Sylfaen"/>
          <w:sz w:val="22"/>
          <w:szCs w:val="22"/>
          <w:u w:val="none"/>
          <w:lang w:val="hy-AM"/>
        </w:rPr>
        <w:t>կնքված պայմանագրում կատարված փոփոխությունների մասին</w:t>
      </w:r>
    </w:p>
    <w:p w:rsidR="00A12413" w:rsidRPr="00A12413" w:rsidRDefault="00A12413" w:rsidP="00C8331C">
      <w:pPr>
        <w:jc w:val="center"/>
        <w:rPr>
          <w:rFonts w:ascii="GHEA Grapalat" w:hAnsi="GHEA Grapalat" w:cs="Sylfaen"/>
        </w:rPr>
      </w:pPr>
    </w:p>
    <w:p w:rsidR="00C8331C" w:rsidRPr="00622EB9" w:rsidRDefault="00C8331C" w:rsidP="00A12413">
      <w:pPr>
        <w:ind w:firstLine="720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Պատվիրատուն՝ ՀՀ կրթության, գիտության, մշակույթի և սպորտի նախարարությունը ստորև ներկայացնում է իր կարիքների համար </w:t>
      </w:r>
      <w:r w:rsidR="00AC552A" w:rsidRPr="00AC552A">
        <w:rPr>
          <w:rFonts w:ascii="GHEA Grapalat" w:hAnsi="GHEA Grapalat" w:cs="Sylfaen"/>
          <w:color w:val="000000"/>
          <w:sz w:val="22"/>
          <w:szCs w:val="22"/>
          <w:u w:val="none"/>
          <w:lang w:val="hy-AM"/>
        </w:rPr>
        <w:t>«Հայաստանի պատմության թանգարան» ՊՈԱԿ-ի ջերմաստիճանի կարգավորման համակարգի տեղադրման աշխատանքների</w:t>
      </w:r>
      <w:r w:rsidR="00AC55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ձեռքբերման նպատակով կազմակերպված </w:t>
      </w:r>
      <w:r w:rsidR="00AC552A" w:rsidRPr="00AC552A">
        <w:rPr>
          <w:rFonts w:ascii="GHEA Grapalat" w:hAnsi="GHEA Grapalat" w:cs="Sylfaen"/>
          <w:color w:val="000000"/>
          <w:sz w:val="22"/>
          <w:szCs w:val="22"/>
          <w:u w:val="none"/>
          <w:lang w:val="hy-AM"/>
        </w:rPr>
        <w:t xml:space="preserve">ՀՀԿԳՄՍՆՀԲՄԱՇՁԲ-20/5 </w:t>
      </w:r>
      <w:r w:rsidRPr="00AC552A">
        <w:rPr>
          <w:rFonts w:ascii="GHEA Grapalat" w:hAnsi="GHEA Grapalat" w:cs="Sylfaen"/>
          <w:color w:val="000000"/>
          <w:sz w:val="22"/>
          <w:szCs w:val="22"/>
          <w:u w:val="none"/>
          <w:lang w:val="hy-AM"/>
        </w:rPr>
        <w:t>ծածկագրով գնման ընթացակարգի արդյունքում</w:t>
      </w:r>
      <w:r w:rsidR="00BD4ED5" w:rsidRPr="00AC552A">
        <w:rPr>
          <w:rFonts w:ascii="GHEA Grapalat" w:hAnsi="GHEA Grapalat" w:cs="Sylfaen"/>
          <w:color w:val="000000"/>
          <w:sz w:val="22"/>
          <w:szCs w:val="22"/>
          <w:u w:val="none"/>
          <w:lang w:val="hy-AM"/>
        </w:rPr>
        <w:t xml:space="preserve"> 2020</w:t>
      </w:r>
      <w:r w:rsidRPr="00AC552A">
        <w:rPr>
          <w:rFonts w:ascii="GHEA Grapalat" w:hAnsi="GHEA Grapalat" w:cs="Sylfaen"/>
          <w:color w:val="000000"/>
          <w:sz w:val="22"/>
          <w:szCs w:val="22"/>
          <w:u w:val="none"/>
          <w:lang w:val="hy-AM"/>
        </w:rPr>
        <w:t xml:space="preserve"> թվականի </w:t>
      </w:r>
      <w:r w:rsidR="008F7BDF" w:rsidRPr="00AC552A">
        <w:rPr>
          <w:rFonts w:ascii="GHEA Grapalat" w:hAnsi="GHEA Grapalat" w:cs="Sylfaen"/>
          <w:color w:val="000000"/>
          <w:sz w:val="22"/>
          <w:szCs w:val="22"/>
          <w:u w:val="none"/>
          <w:lang w:val="hy-AM"/>
        </w:rPr>
        <w:t>օգոստոս</w:t>
      </w:r>
      <w:r w:rsidR="00BD4ED5" w:rsidRPr="00AC552A">
        <w:rPr>
          <w:rFonts w:ascii="GHEA Grapalat" w:hAnsi="GHEA Grapalat" w:cs="Sylfaen"/>
          <w:color w:val="000000"/>
          <w:sz w:val="22"/>
          <w:szCs w:val="22"/>
          <w:u w:val="none"/>
          <w:lang w:val="hy-AM"/>
        </w:rPr>
        <w:t xml:space="preserve">ի </w:t>
      </w:r>
      <w:r w:rsidR="00AC552A" w:rsidRPr="00AC552A">
        <w:rPr>
          <w:rFonts w:ascii="GHEA Grapalat" w:hAnsi="GHEA Grapalat" w:cs="Sylfaen"/>
          <w:color w:val="000000"/>
          <w:sz w:val="22"/>
          <w:szCs w:val="22"/>
          <w:u w:val="none"/>
          <w:lang w:val="hy-AM"/>
        </w:rPr>
        <w:t>20</w:t>
      </w:r>
      <w:r w:rsidRPr="00AC552A">
        <w:rPr>
          <w:rFonts w:ascii="GHEA Grapalat" w:hAnsi="GHEA Grapalat" w:cs="Sylfaen"/>
          <w:color w:val="000000"/>
          <w:sz w:val="22"/>
          <w:szCs w:val="22"/>
          <w:u w:val="none"/>
          <w:lang w:val="hy-AM"/>
        </w:rPr>
        <w:t xml:space="preserve">-ին կնքված N </w:t>
      </w:r>
      <w:r w:rsidR="00AC552A" w:rsidRPr="00AC552A">
        <w:rPr>
          <w:rFonts w:ascii="GHEA Grapalat" w:hAnsi="GHEA Grapalat" w:cs="Sylfaen"/>
          <w:color w:val="000000"/>
          <w:sz w:val="22"/>
          <w:szCs w:val="22"/>
          <w:u w:val="none"/>
          <w:lang w:val="hy-AM"/>
        </w:rPr>
        <w:t>ՀՀԿԳՄՍՆՀԲՄԱՇՁԲ-20/5</w:t>
      </w:r>
      <w:r w:rsidR="00AC552A" w:rsidRPr="00AC552A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պայմանագրում 20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>2</w:t>
      </w:r>
      <w:r w:rsidR="00025183">
        <w:rPr>
          <w:rFonts w:ascii="GHEA Grapalat" w:hAnsi="GHEA Grapalat" w:cs="Sylfaen"/>
          <w:sz w:val="22"/>
          <w:szCs w:val="22"/>
          <w:u w:val="none"/>
        </w:rPr>
        <w:t>2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թվականի </w:t>
      </w:r>
      <w:r w:rsidR="00025183">
        <w:rPr>
          <w:rFonts w:ascii="GHEA Grapalat" w:hAnsi="GHEA Grapalat" w:cs="Sylfaen"/>
          <w:sz w:val="22"/>
          <w:szCs w:val="22"/>
          <w:u w:val="none"/>
          <w:lang w:val="hy-AM"/>
        </w:rPr>
        <w:t>մայիս</w:t>
      </w:r>
      <w:r w:rsidR="00BD4ED5"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ի </w:t>
      </w:r>
      <w:r w:rsidR="00025183">
        <w:rPr>
          <w:rFonts w:ascii="GHEA Grapalat" w:hAnsi="GHEA Grapalat" w:cs="Sylfaen"/>
          <w:sz w:val="22"/>
          <w:szCs w:val="22"/>
          <w:u w:val="none"/>
          <w:lang w:val="hy-AM"/>
        </w:rPr>
        <w:t>18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AE690D" w:rsidRPr="00AE690D" w:rsidRDefault="00C8331C" w:rsidP="00AE690D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առաջացման պատճառ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6A17E7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5816BB" w:rsidRPr="005816BB">
        <w:rPr>
          <w:rFonts w:ascii="GHEA Grapalat" w:hAnsi="GHEA Grapalat" w:cs="Sylfaen"/>
          <w:sz w:val="22"/>
          <w:szCs w:val="22"/>
          <w:u w:val="none"/>
          <w:lang w:val="hy-AM"/>
        </w:rPr>
        <w:t>Աշխատանքների կատարման վերջնաժամկետի երկարաձգման</w:t>
      </w:r>
      <w:r w:rsidR="00AE690D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և</w:t>
      </w:r>
      <w:r w:rsidR="00AE690D" w:rsidRPr="00AE690D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լրացուցիչ աշխատանքների կատարման անհրաժեշտություն</w:t>
      </w:r>
      <w:r w:rsidR="00987827">
        <w:rPr>
          <w:rFonts w:ascii="GHEA Grapalat" w:hAnsi="GHEA Grapalat" w:cs="Sylfaen"/>
          <w:sz w:val="22"/>
          <w:szCs w:val="22"/>
          <w:u w:val="none"/>
          <w:lang w:val="hy-AM"/>
        </w:rPr>
        <w:t>:</w:t>
      </w:r>
    </w:p>
    <w:p w:rsidR="00AE32F7" w:rsidRPr="00AE32F7" w:rsidRDefault="00AE32F7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AB551D" w:rsidRPr="00FE1A58" w:rsidRDefault="00C8331C" w:rsidP="000A75A6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նկարագրություն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EC7A92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7A4969" w:rsidRPr="007A4969">
        <w:rPr>
          <w:rFonts w:ascii="GHEA Grapalat" w:hAnsi="GHEA Grapalat" w:cs="Sylfaen"/>
          <w:sz w:val="22"/>
          <w:szCs w:val="22"/>
          <w:u w:val="none"/>
          <w:lang w:val="hy-AM"/>
        </w:rPr>
        <w:t>Կ</w:t>
      </w:r>
      <w:r w:rsidR="007A4969" w:rsidRPr="00F71A3F">
        <w:rPr>
          <w:rFonts w:ascii="GHEA Grapalat" w:hAnsi="GHEA Grapalat" w:cs="Sylfaen"/>
          <w:sz w:val="22"/>
          <w:szCs w:val="22"/>
          <w:u w:val="none"/>
          <w:lang w:val="hy-AM"/>
        </w:rPr>
        <w:t>ատարվել է աշխատանքների կատարման վերջնաժամկետի փոփոխություն</w:t>
      </w:r>
      <w:r w:rsidR="00AB551D" w:rsidRPr="00F71A3F">
        <w:rPr>
          <w:rFonts w:ascii="GHEA Grapalat" w:hAnsi="GHEA Grapalat" w:cs="Sylfaen"/>
          <w:sz w:val="22"/>
          <w:szCs w:val="22"/>
          <w:u w:val="none"/>
          <w:lang w:val="hy-AM"/>
        </w:rPr>
        <w:t>, հաստատվել են լրացուցիչ աշխատանքների կատարման՝ ծավալաթերթ-նախահաշիվները, օրացուցային գրաֆիկները, կապալի օբյեկտի, դրա առանձին մասերի (կոնստրուկցիաներ և այլն) և օգտագործվելիք  նյութերի երաշխիքային ժամկետներին ներկայացվող նվազագույն պահանջները և վճարման ժամանակացույցը:</w:t>
      </w:r>
    </w:p>
    <w:p w:rsidR="00AB551D" w:rsidRPr="007A4969" w:rsidRDefault="00AB551D" w:rsidP="007A4969">
      <w:pPr>
        <w:spacing w:line="240" w:lineRule="auto"/>
        <w:ind w:firstLine="709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622EB9" w:rsidRDefault="00C8331C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F71A3F" w:rsidRPr="00F71A3F" w:rsidRDefault="00C8331C" w:rsidP="00F71A3F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b/>
          <w:sz w:val="22"/>
          <w:szCs w:val="22"/>
          <w:u w:val="none"/>
          <w:lang w:val="hy-AM"/>
        </w:rPr>
        <w:t>Փոփոխության հիմնավորում</w:t>
      </w: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DB45D1" w:rsidRPr="00DB45D1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</w:t>
      </w:r>
      <w:r w:rsidR="00F71A3F" w:rsidRPr="00F71A3F">
        <w:rPr>
          <w:rFonts w:ascii="GHEA Grapalat" w:hAnsi="GHEA Grapalat" w:cs="Sylfaen"/>
          <w:sz w:val="22"/>
          <w:szCs w:val="22"/>
          <w:u w:val="none"/>
          <w:lang w:val="hy-AM"/>
        </w:rPr>
        <w:t>ՀՀ կառավարության</w:t>
      </w:r>
      <w:r w:rsidR="005D1C1C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17.</w:t>
      </w:r>
      <w:r w:rsidR="00454063">
        <w:rPr>
          <w:rFonts w:ascii="GHEA Grapalat" w:hAnsi="GHEA Grapalat" w:cs="Sylfaen"/>
          <w:sz w:val="22"/>
          <w:szCs w:val="22"/>
          <w:u w:val="none"/>
          <w:lang w:val="hy-AM"/>
        </w:rPr>
        <w:t>0</w:t>
      </w:r>
      <w:r w:rsidR="005D1C1C">
        <w:rPr>
          <w:rFonts w:ascii="GHEA Grapalat" w:hAnsi="GHEA Grapalat" w:cs="Sylfaen"/>
          <w:sz w:val="22"/>
          <w:szCs w:val="22"/>
          <w:u w:val="none"/>
          <w:lang w:val="hy-AM"/>
        </w:rPr>
        <w:t>2.2022</w:t>
      </w:r>
      <w:r w:rsidR="00F71A3F" w:rsidRPr="00F71A3F">
        <w:rPr>
          <w:rFonts w:ascii="GHEA Grapalat" w:hAnsi="GHEA Grapalat" w:cs="Sylfaen"/>
          <w:sz w:val="22"/>
          <w:szCs w:val="22"/>
          <w:u w:val="none"/>
          <w:lang w:val="hy-AM"/>
        </w:rPr>
        <w:t>թ թիվ</w:t>
      </w:r>
      <w:r w:rsidR="005D1C1C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200</w:t>
      </w:r>
      <w:r w:rsidR="00F71A3F" w:rsidRPr="00F71A3F">
        <w:rPr>
          <w:rFonts w:ascii="GHEA Grapalat" w:hAnsi="GHEA Grapalat" w:cs="Sylfaen"/>
          <w:sz w:val="22"/>
          <w:szCs w:val="22"/>
          <w:u w:val="none"/>
          <w:lang w:val="hy-AM"/>
        </w:rPr>
        <w:t xml:space="preserve">-Ն </w:t>
      </w:r>
      <w:r w:rsidR="005D1C1C">
        <w:rPr>
          <w:rFonts w:ascii="GHEA Grapalat" w:hAnsi="GHEA Grapalat" w:cs="Sylfaen"/>
          <w:sz w:val="22"/>
          <w:szCs w:val="22"/>
          <w:u w:val="none"/>
          <w:lang w:val="hy-AM"/>
        </w:rPr>
        <w:t>որոշում</w:t>
      </w:r>
      <w:r w:rsidR="00F71A3F" w:rsidRPr="00F71A3F">
        <w:rPr>
          <w:rFonts w:ascii="GHEA Grapalat" w:hAnsi="GHEA Grapalat" w:cs="Sylfaen"/>
          <w:sz w:val="22"/>
          <w:szCs w:val="22"/>
          <w:u w:val="none"/>
          <w:lang w:val="hy-AM"/>
        </w:rPr>
        <w:t xml:space="preserve"> և գնման պայմանագրի 8.5 </w:t>
      </w:r>
      <w:r w:rsidR="005D1C1C">
        <w:rPr>
          <w:rFonts w:ascii="GHEA Grapalat" w:hAnsi="GHEA Grapalat" w:cs="Sylfaen"/>
          <w:sz w:val="22"/>
          <w:szCs w:val="22"/>
          <w:u w:val="none"/>
          <w:lang w:val="hy-AM"/>
        </w:rPr>
        <w:t>կետ</w:t>
      </w:r>
      <w:r w:rsidR="003C110D">
        <w:rPr>
          <w:rFonts w:ascii="GHEA Grapalat" w:hAnsi="GHEA Grapalat" w:cs="Sylfaen"/>
          <w:sz w:val="22"/>
          <w:szCs w:val="22"/>
          <w:u w:val="none"/>
          <w:lang w:val="hy-AM"/>
        </w:rPr>
        <w:t>:</w:t>
      </w:r>
      <w:bookmarkStart w:id="0" w:name="_GoBack"/>
      <w:bookmarkEnd w:id="0"/>
    </w:p>
    <w:p w:rsid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622EB9" w:rsidRPr="00622EB9" w:rsidRDefault="00622EB9" w:rsidP="00622EB9">
      <w:pPr>
        <w:ind w:firstLine="720"/>
        <w:rPr>
          <w:rFonts w:ascii="GHEA Grapalat" w:hAnsi="GHEA Grapalat" w:cs="Sylfaen"/>
          <w:sz w:val="22"/>
          <w:szCs w:val="22"/>
          <w:u w:val="none"/>
          <w:lang w:val="hy-AM"/>
        </w:rPr>
      </w:pPr>
    </w:p>
    <w:p w:rsidR="00C8331C" w:rsidRPr="00622EB9" w:rsidRDefault="00C8331C" w:rsidP="00C8331C">
      <w:pPr>
        <w:rPr>
          <w:rFonts w:ascii="GHEA Grapalat" w:hAnsi="GHEA Grapalat" w:cs="Sylfaen"/>
          <w:sz w:val="22"/>
          <w:szCs w:val="22"/>
          <w:u w:val="none"/>
          <w:lang w:val="hy-AM"/>
        </w:rPr>
      </w:pPr>
      <w:r w:rsidRPr="00622EB9">
        <w:rPr>
          <w:rFonts w:ascii="GHEA Grapalat" w:hAnsi="GHEA Grapalat" w:cs="Sylfaen"/>
          <w:sz w:val="22"/>
          <w:szCs w:val="22"/>
          <w:u w:val="none"/>
          <w:lang w:val="hy-AM"/>
        </w:rPr>
        <w:t>Պատվիրատու` ՀՀ կրթության, գիտության, մշակույթի և սպորտի նախարարություն</w:t>
      </w:r>
    </w:p>
    <w:sectPr w:rsidR="00C8331C" w:rsidRPr="00622EB9" w:rsidSect="00964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8331C"/>
    <w:rsid w:val="00025183"/>
    <w:rsid w:val="000A75A6"/>
    <w:rsid w:val="00103EF5"/>
    <w:rsid w:val="001773DF"/>
    <w:rsid w:val="001B3ECA"/>
    <w:rsid w:val="0031631C"/>
    <w:rsid w:val="00336811"/>
    <w:rsid w:val="003C110D"/>
    <w:rsid w:val="003C135A"/>
    <w:rsid w:val="004332A9"/>
    <w:rsid w:val="00454063"/>
    <w:rsid w:val="004A2825"/>
    <w:rsid w:val="004F7EEF"/>
    <w:rsid w:val="005816BB"/>
    <w:rsid w:val="005D1C1C"/>
    <w:rsid w:val="00622EB9"/>
    <w:rsid w:val="006A17E7"/>
    <w:rsid w:val="006C2151"/>
    <w:rsid w:val="00703708"/>
    <w:rsid w:val="0075369D"/>
    <w:rsid w:val="007A39F8"/>
    <w:rsid w:val="007A4969"/>
    <w:rsid w:val="00803DBB"/>
    <w:rsid w:val="00821E09"/>
    <w:rsid w:val="008C5024"/>
    <w:rsid w:val="008F7BDF"/>
    <w:rsid w:val="0090526F"/>
    <w:rsid w:val="00926123"/>
    <w:rsid w:val="00964A8C"/>
    <w:rsid w:val="00987827"/>
    <w:rsid w:val="00A12413"/>
    <w:rsid w:val="00A31BCC"/>
    <w:rsid w:val="00AB551D"/>
    <w:rsid w:val="00AC44DB"/>
    <w:rsid w:val="00AC552A"/>
    <w:rsid w:val="00AD33E1"/>
    <w:rsid w:val="00AE0C47"/>
    <w:rsid w:val="00AE32F7"/>
    <w:rsid w:val="00AE690D"/>
    <w:rsid w:val="00B427F8"/>
    <w:rsid w:val="00BD4ED5"/>
    <w:rsid w:val="00C05D6C"/>
    <w:rsid w:val="00C7005A"/>
    <w:rsid w:val="00C8331C"/>
    <w:rsid w:val="00C93EB1"/>
    <w:rsid w:val="00CD2AE6"/>
    <w:rsid w:val="00DB45D1"/>
    <w:rsid w:val="00DB6C9B"/>
    <w:rsid w:val="00DC7A88"/>
    <w:rsid w:val="00DF0DE0"/>
    <w:rsid w:val="00EC2F1D"/>
    <w:rsid w:val="00EC7A92"/>
    <w:rsid w:val="00F7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46B178-2AAA-447E-8E34-BFF1A1EAD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LatArm" w:eastAsiaTheme="minorHAnsi" w:hAnsi="Arial LatArm" w:cs="Times New Roman"/>
        <w:u w:val="single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4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2020-11-17T11:09:00Z</cp:lastPrinted>
  <dcterms:created xsi:type="dcterms:W3CDTF">2020-06-12T11:09:00Z</dcterms:created>
  <dcterms:modified xsi:type="dcterms:W3CDTF">2022-05-18T11:29:00Z</dcterms:modified>
</cp:coreProperties>
</file>